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384B" w14:textId="3696BD06" w:rsidR="00B54E9A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D101FB">
        <w:rPr>
          <w:rFonts w:ascii="Calibri" w:eastAsia="Times New Roman" w:hAnsi="Calibri" w:cs="Calibri"/>
          <w:sz w:val="24"/>
          <w:szCs w:val="24"/>
          <w:lang w:eastAsia="it-IT"/>
        </w:rPr>
        <w:t>–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tutor</w:t>
      </w:r>
    </w:p>
    <w:p w14:paraId="7B91CA94" w14:textId="77777777" w:rsidR="00D101FB" w:rsidRPr="00077173" w:rsidRDefault="00D101FB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9988B6" w14:textId="3744F7F7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</w:t>
      </w:r>
      <w:r w:rsidR="00D101FB">
        <w:rPr>
          <w:rFonts w:ascii="Calibri" w:eastAsia="Times New Roman" w:hAnsi="Calibri" w:cs="Calibri"/>
          <w:sz w:val="24"/>
          <w:szCs w:val="24"/>
          <w:lang w:eastAsia="it-IT"/>
        </w:rPr>
        <w:t xml:space="preserve"> “C.A. Dalla Chiesa” di Nizza Monferrato (AT)</w:t>
      </w:r>
    </w:p>
    <w:p w14:paraId="36B9ADDD" w14:textId="4F9380AA" w:rsidR="006728A6" w:rsidRDefault="006728A6" w:rsidP="0072154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8764F5" w:rsidRPr="005B1304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ESO4.6 “Promuovere la parità di accesso e di completamento di un’istruzione e una formazione inclusive e di qualità […]"– Azione ESO4.6.A1 – Sotto azione ESO4.6.A1.B, interventi di cui al decreto del Ministro dell’istruzione e del merito n.176 del 09/09/2025, Avviso Prot. 55669, 10/03/2026, “Agenda NORD”.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3CCDE91B" w14:textId="695CC792" w:rsidR="00AC7921" w:rsidRDefault="00AC7921" w:rsidP="00D101FB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  <w:highlight w:val="yellow"/>
        </w:rPr>
      </w:pPr>
      <w:r w:rsidRPr="00B274E6">
        <w:rPr>
          <w:rFonts w:cstheme="minorHAnsi"/>
          <w:b/>
          <w:kern w:val="1"/>
          <w:sz w:val="24"/>
          <w:szCs w:val="24"/>
        </w:rPr>
        <w:t>C</w:t>
      </w:r>
      <w:r w:rsidR="006728A6">
        <w:rPr>
          <w:rFonts w:cstheme="minorHAnsi"/>
          <w:b/>
          <w:kern w:val="1"/>
          <w:sz w:val="24"/>
          <w:szCs w:val="24"/>
        </w:rPr>
        <w:t>odice progetto</w:t>
      </w:r>
      <w:r w:rsidR="00D101FB">
        <w:rPr>
          <w:rFonts w:cstheme="minorHAnsi"/>
          <w:b/>
          <w:kern w:val="1"/>
          <w:sz w:val="24"/>
          <w:szCs w:val="24"/>
        </w:rPr>
        <w:t>:</w:t>
      </w:r>
      <w:r w:rsidR="00D101FB" w:rsidRPr="00D101FB">
        <w:t xml:space="preserve"> </w:t>
      </w:r>
      <w:r w:rsidR="00D101FB" w:rsidRPr="00D101FB">
        <w:rPr>
          <w:rFonts w:cstheme="minorHAnsi"/>
          <w:b/>
          <w:kern w:val="1"/>
          <w:sz w:val="24"/>
          <w:szCs w:val="24"/>
        </w:rPr>
        <w:t>ESO4.</w:t>
      </w:r>
      <w:proofErr w:type="gramStart"/>
      <w:r w:rsidR="00D101FB" w:rsidRPr="00D101FB">
        <w:rPr>
          <w:rFonts w:cstheme="minorHAnsi"/>
          <w:b/>
          <w:kern w:val="1"/>
          <w:sz w:val="24"/>
          <w:szCs w:val="24"/>
        </w:rPr>
        <w:t>6.A1.B</w:t>
      </w:r>
      <w:proofErr w:type="gramEnd"/>
      <w:r w:rsidR="00D101FB" w:rsidRPr="00D101FB">
        <w:rPr>
          <w:rFonts w:cstheme="minorHAnsi"/>
          <w:b/>
          <w:kern w:val="1"/>
          <w:sz w:val="24"/>
          <w:szCs w:val="24"/>
        </w:rPr>
        <w:t>-FSEPN-PI-2026-283</w:t>
      </w:r>
    </w:p>
    <w:p w14:paraId="0094E11B" w14:textId="3104405E" w:rsidR="006728A6" w:rsidRDefault="006728A6" w:rsidP="00D101FB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</w:rPr>
      </w:pPr>
      <w:r w:rsidRPr="00B274E6">
        <w:rPr>
          <w:rFonts w:cstheme="minorHAnsi"/>
          <w:b/>
          <w:kern w:val="1"/>
          <w:sz w:val="24"/>
          <w:szCs w:val="24"/>
        </w:rPr>
        <w:t>CUP</w:t>
      </w:r>
      <w:r w:rsidR="00D101FB">
        <w:rPr>
          <w:rFonts w:cstheme="minorHAnsi"/>
          <w:b/>
          <w:kern w:val="1"/>
          <w:sz w:val="24"/>
          <w:szCs w:val="24"/>
        </w:rPr>
        <w:t xml:space="preserve">: </w:t>
      </w:r>
      <w:r w:rsidR="00D101FB" w:rsidRPr="00D101FB">
        <w:rPr>
          <w:rFonts w:cstheme="minorHAnsi"/>
          <w:b/>
          <w:kern w:val="1"/>
          <w:sz w:val="24"/>
          <w:szCs w:val="24"/>
        </w:rPr>
        <w:t>D64D26000490007</w:t>
      </w:r>
    </w:p>
    <w:p w14:paraId="78C4CF59" w14:textId="5DF45310" w:rsidR="00B54E9A" w:rsidRPr="00D101FB" w:rsidRDefault="00D101FB" w:rsidP="00D101FB">
      <w:pPr>
        <w:autoSpaceDE w:val="0"/>
        <w:autoSpaceDN w:val="0"/>
        <w:adjustRightInd w:val="0"/>
        <w:spacing w:after="0"/>
        <w:rPr>
          <w:rFonts w:cstheme="minorHAnsi"/>
          <w:b/>
          <w:kern w:val="1"/>
          <w:sz w:val="24"/>
          <w:szCs w:val="24"/>
        </w:rPr>
      </w:pPr>
      <w:r>
        <w:rPr>
          <w:rFonts w:cstheme="minorHAnsi"/>
          <w:b/>
          <w:kern w:val="1"/>
          <w:sz w:val="24"/>
          <w:szCs w:val="24"/>
        </w:rPr>
        <w:t xml:space="preserve">Titolo progetto: </w:t>
      </w:r>
      <w:r w:rsidRPr="00D101FB">
        <w:rPr>
          <w:rFonts w:cstheme="minorHAnsi"/>
          <w:b/>
          <w:kern w:val="1"/>
          <w:sz w:val="24"/>
          <w:szCs w:val="24"/>
        </w:rPr>
        <w:t>Potenziamento delle competenze di base</w:t>
      </w:r>
    </w:p>
    <w:p w14:paraId="60F83BB3" w14:textId="77777777" w:rsidR="008D7C0F" w:rsidRPr="006728A6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01236CCD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>_l_ sottoscritt__________________________________________________nat_ a____________________</w:t>
      </w:r>
      <w:r w:rsidR="00D101FB">
        <w:rPr>
          <w:rFonts w:ascii="Calibri" w:eastAsia="Times New Roman" w:hAnsi="Calibri" w:cs="Calibri"/>
          <w:sz w:val="20"/>
          <w:lang w:eastAsia="it-IT"/>
        </w:rPr>
        <w:t xml:space="preserve"> 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il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47119BBC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qualifica:</w:t>
      </w:r>
      <w:r w:rsidR="00D101FB">
        <w:rPr>
          <w:rFonts w:ascii="Calibri" w:eastAsia="Times New Roman" w:hAnsi="Calibri" w:cs="Calibri"/>
          <w:sz w:val="20"/>
          <w:lang w:eastAsia="it-IT"/>
        </w:rPr>
        <w:t xml:space="preserve"> </w:t>
      </w:r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1928FE41" w14:textId="58C83444" w:rsidR="00077173" w:rsidRPr="00D101FB" w:rsidRDefault="00077173" w:rsidP="00D101FB">
      <w:p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C7921" w14:paraId="22CE1E30" w14:textId="77777777" w:rsidTr="00AC7921">
        <w:tc>
          <w:tcPr>
            <w:tcW w:w="1925" w:type="dxa"/>
            <w:shd w:val="clear" w:color="auto" w:fill="9CC2E5" w:themeFill="accent5" w:themeFillTint="99"/>
          </w:tcPr>
          <w:p w14:paraId="1E02EEA2" w14:textId="12CAE448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ESPERTO O TUTOR</w:t>
            </w:r>
          </w:p>
        </w:tc>
        <w:tc>
          <w:tcPr>
            <w:tcW w:w="1925" w:type="dxa"/>
            <w:shd w:val="clear" w:color="auto" w:fill="9CC2E5" w:themeFill="accent5" w:themeFillTint="99"/>
          </w:tcPr>
          <w:p w14:paraId="718987B4" w14:textId="77A2E0CA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427EFD6" w14:textId="22BC29B3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INTERNO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B28D0DD" w14:textId="341562CB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COLL. PLURIME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77E18C3E" w14:textId="3A9B9834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ESTERNO</w:t>
            </w:r>
          </w:p>
        </w:tc>
      </w:tr>
      <w:tr w:rsidR="00AC7921" w14:paraId="6136A1B5" w14:textId="77777777" w:rsidTr="00AC7921">
        <w:tc>
          <w:tcPr>
            <w:tcW w:w="1925" w:type="dxa"/>
          </w:tcPr>
          <w:p w14:paraId="5868CE0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47B5FF3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C0E0003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0232AB0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5029733C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02CF2376" w14:textId="77777777" w:rsidTr="00AC7921">
        <w:tc>
          <w:tcPr>
            <w:tcW w:w="1925" w:type="dxa"/>
          </w:tcPr>
          <w:p w14:paraId="36584569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736B8CE8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0009903A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09EEC2F0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7B917B4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6C017A5E" w14:textId="77777777" w:rsidTr="00AC7921">
        <w:tc>
          <w:tcPr>
            <w:tcW w:w="1925" w:type="dxa"/>
          </w:tcPr>
          <w:p w14:paraId="619CABCF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527806A7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61A4286E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71AFF626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0683091E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6AE7330A" w14:textId="77777777" w:rsidTr="00AC7921">
        <w:tc>
          <w:tcPr>
            <w:tcW w:w="1925" w:type="dxa"/>
          </w:tcPr>
          <w:p w14:paraId="7416ADAC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25119D24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FC63915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6288ADA6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07A9D09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0C1E76B5" w14:textId="77777777" w:rsidTr="00AC7921">
        <w:tc>
          <w:tcPr>
            <w:tcW w:w="1925" w:type="dxa"/>
          </w:tcPr>
          <w:p w14:paraId="5924BCE0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716ECBF7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4293C6D4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A3F95D9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4646FB6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7D6E601D" w14:textId="77777777" w:rsidTr="00AC7921">
        <w:tc>
          <w:tcPr>
            <w:tcW w:w="1925" w:type="dxa"/>
          </w:tcPr>
          <w:p w14:paraId="759DB58D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3E4ACFFE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571A2128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076EC3A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0D5127BE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D101FB" w14:paraId="642D9747" w14:textId="77777777" w:rsidTr="00AC7921">
        <w:tc>
          <w:tcPr>
            <w:tcW w:w="1925" w:type="dxa"/>
          </w:tcPr>
          <w:p w14:paraId="55C93353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22C2E9CB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A8FE724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6DA3141C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44773AE" w14:textId="77777777" w:rsidR="00D101FB" w:rsidRDefault="00D101F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375DD081" w14:textId="272439BB" w:rsidR="00D101FB" w:rsidRPr="00D101FB" w:rsidRDefault="00AC7921" w:rsidP="00D101FB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tutor e il relativo modulo; barrare con una X se si è interni, collaborazioni plurime o esterni all’istituzione scolastica)</w:t>
      </w:r>
    </w:p>
    <w:p w14:paraId="7EE127F4" w14:textId="2CB859E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lastRenderedPageBreak/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FC92B5C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D101FB">
        <w:rPr>
          <w:rFonts w:cstheme="minorHAnsi"/>
          <w:sz w:val="24"/>
          <w:szCs w:val="24"/>
        </w:rPr>
        <w:t>[</w:t>
      </w:r>
      <w:r w:rsidRPr="00D101FB">
        <w:rPr>
          <w:rFonts w:cstheme="minorHAnsi"/>
          <w:i/>
          <w:iCs/>
          <w:sz w:val="24"/>
          <w:szCs w:val="24"/>
        </w:rPr>
        <w:t>o se sì a quali</w:t>
      </w:r>
      <w:r w:rsidRPr="00077173">
        <w:rPr>
          <w:rFonts w:cstheme="minorHAnsi"/>
          <w:sz w:val="24"/>
          <w:szCs w:val="24"/>
        </w:rPr>
        <w:t>]</w:t>
      </w:r>
      <w:r w:rsidR="00D101FB">
        <w:rPr>
          <w:rFonts w:cstheme="minorHAnsi"/>
          <w:sz w:val="24"/>
          <w:szCs w:val="24"/>
        </w:rPr>
        <w:t xml:space="preserve"> _______________________________________________________________________</w:t>
      </w:r>
      <w:r w:rsidRPr="00077173">
        <w:rPr>
          <w:rFonts w:cstheme="minorHAnsi"/>
          <w:sz w:val="24"/>
          <w:szCs w:val="24"/>
        </w:rPr>
        <w:t xml:space="preserve">;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7CB73F17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D2B789F" w14:textId="57B6C1FF" w:rsidR="008D7C0F" w:rsidRDefault="00B54E9A" w:rsidP="00D101F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59EF9F89" w14:textId="77777777" w:rsidR="00D101FB" w:rsidRPr="00077173" w:rsidRDefault="00D101FB" w:rsidP="00D101F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1358A00F" w14:textId="235BDC2F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7C3CB61D" w14:textId="77777777" w:rsidR="004B6DBD" w:rsidRPr="00077173" w:rsidRDefault="004B6DBD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4B6DBD" w:rsidRPr="00077173" w:rsidSect="00AC7921">
      <w:headerReference w:type="default" r:id="rId7"/>
      <w:footerReference w:type="even" r:id="rId8"/>
      <w:footerReference w:type="default" r:id="rId9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625E" w14:textId="77777777" w:rsidR="00716AB6" w:rsidRDefault="00716AB6" w:rsidP="00400F6E">
      <w:pPr>
        <w:spacing w:after="0" w:line="240" w:lineRule="auto"/>
      </w:pPr>
      <w:r>
        <w:separator/>
      </w:r>
    </w:p>
  </w:endnote>
  <w:endnote w:type="continuationSeparator" w:id="0">
    <w:p w14:paraId="6807256C" w14:textId="77777777" w:rsidR="00716AB6" w:rsidRDefault="00716AB6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56069" w14:textId="77777777" w:rsidR="00716AB6" w:rsidRDefault="00716AB6" w:rsidP="00400F6E">
      <w:pPr>
        <w:spacing w:after="0" w:line="240" w:lineRule="auto"/>
      </w:pPr>
      <w:r>
        <w:separator/>
      </w:r>
    </w:p>
  </w:footnote>
  <w:footnote w:type="continuationSeparator" w:id="0">
    <w:p w14:paraId="33A3C222" w14:textId="77777777" w:rsidR="00716AB6" w:rsidRDefault="00716AB6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523F4386" w:rsidR="00400F6E" w:rsidRDefault="00AC7921">
    <w:pPr>
      <w:pStyle w:val="Intestazione"/>
    </w:pPr>
    <w:r>
      <w:rPr>
        <w:noProof/>
      </w:rPr>
      <w:drawing>
        <wp:inline distT="0" distB="0" distL="0" distR="0" wp14:anchorId="3640AF83" wp14:editId="73052A2B">
          <wp:extent cx="6120130" cy="628872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7390807">
    <w:abstractNumId w:val="0"/>
  </w:num>
  <w:num w:numId="2" w16cid:durableId="646590030">
    <w:abstractNumId w:val="1"/>
  </w:num>
  <w:num w:numId="3" w16cid:durableId="1043748625">
    <w:abstractNumId w:val="2"/>
  </w:num>
  <w:num w:numId="4" w16cid:durableId="1168790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6701D"/>
    <w:rsid w:val="00077173"/>
    <w:rsid w:val="000E6D35"/>
    <w:rsid w:val="002601AE"/>
    <w:rsid w:val="002F518F"/>
    <w:rsid w:val="00344991"/>
    <w:rsid w:val="003D6651"/>
    <w:rsid w:val="00400F6E"/>
    <w:rsid w:val="00446659"/>
    <w:rsid w:val="004B025C"/>
    <w:rsid w:val="004B6DBD"/>
    <w:rsid w:val="005B7F92"/>
    <w:rsid w:val="00660726"/>
    <w:rsid w:val="00660B97"/>
    <w:rsid w:val="006728A6"/>
    <w:rsid w:val="006E3476"/>
    <w:rsid w:val="00710B55"/>
    <w:rsid w:val="00716AB6"/>
    <w:rsid w:val="0072154B"/>
    <w:rsid w:val="00733AE3"/>
    <w:rsid w:val="0074504E"/>
    <w:rsid w:val="00772AED"/>
    <w:rsid w:val="007B5405"/>
    <w:rsid w:val="00860F55"/>
    <w:rsid w:val="008764F5"/>
    <w:rsid w:val="008765C3"/>
    <w:rsid w:val="008D7C0F"/>
    <w:rsid w:val="009155DF"/>
    <w:rsid w:val="0092718A"/>
    <w:rsid w:val="00A945ED"/>
    <w:rsid w:val="00AC2F27"/>
    <w:rsid w:val="00AC7921"/>
    <w:rsid w:val="00AE2A8C"/>
    <w:rsid w:val="00B54E9A"/>
    <w:rsid w:val="00C2171C"/>
    <w:rsid w:val="00D101FB"/>
    <w:rsid w:val="00D15618"/>
    <w:rsid w:val="00D178AC"/>
    <w:rsid w:val="00D87F53"/>
    <w:rsid w:val="00DC2D89"/>
    <w:rsid w:val="00DE141F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B6D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ATIC816005 - C.A. DALLA CHIESA NIZZA MONF.</cp:lastModifiedBy>
  <cp:revision>2</cp:revision>
  <dcterms:created xsi:type="dcterms:W3CDTF">2026-10-15T13:14:00Z</dcterms:created>
  <dcterms:modified xsi:type="dcterms:W3CDTF">2026-10-15T13:14:00Z</dcterms:modified>
</cp:coreProperties>
</file>